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DE" w:rsidRPr="003275DE" w:rsidRDefault="003275DE" w:rsidP="003275DE">
      <w:pPr>
        <w:ind w:left="-851" w:right="3792" w:firstLine="425"/>
        <w:rPr>
          <w:sz w:val="28"/>
          <w:szCs w:val="28"/>
        </w:rPr>
      </w:pPr>
      <w:r w:rsidRPr="003275DE">
        <w:rPr>
          <w:sz w:val="28"/>
          <w:szCs w:val="28"/>
        </w:rPr>
        <w:t>Письмо № 411 от 31 марта 2026 года</w:t>
      </w:r>
    </w:p>
    <w:p w:rsidR="003275DE" w:rsidRPr="003275DE" w:rsidRDefault="003275DE" w:rsidP="003275DE">
      <w:pPr>
        <w:ind w:left="-851" w:right="42" w:firstLine="425"/>
        <w:rPr>
          <w:sz w:val="28"/>
          <w:szCs w:val="28"/>
        </w:rPr>
      </w:pPr>
    </w:p>
    <w:p w:rsidR="00EE5CDB" w:rsidRPr="003275DE" w:rsidRDefault="003C1DF1" w:rsidP="003275DE">
      <w:pPr>
        <w:ind w:left="-851" w:right="42" w:firstLine="425"/>
        <w:rPr>
          <w:sz w:val="28"/>
          <w:szCs w:val="28"/>
        </w:rPr>
      </w:pPr>
      <w:bookmarkStart w:id="0" w:name="_GoBack"/>
      <w:r w:rsidRPr="003275DE">
        <w:rPr>
          <w:sz w:val="28"/>
          <w:szCs w:val="28"/>
        </w:rPr>
        <w:t xml:space="preserve">ТРЕБОВАНИЕ </w:t>
      </w:r>
      <w:r w:rsidR="003275DE" w:rsidRPr="003275DE">
        <w:rPr>
          <w:sz w:val="28"/>
          <w:szCs w:val="28"/>
        </w:rPr>
        <w:t xml:space="preserve">прокуратуры </w:t>
      </w:r>
      <w:r w:rsidRPr="003275DE">
        <w:rPr>
          <w:sz w:val="28"/>
          <w:szCs w:val="28"/>
        </w:rPr>
        <w:t xml:space="preserve">в порядке ст. 6, 22 </w:t>
      </w:r>
      <w:r w:rsidR="003275DE" w:rsidRPr="003275DE">
        <w:rPr>
          <w:sz w:val="28"/>
          <w:szCs w:val="28"/>
        </w:rPr>
        <w:t>ф</w:t>
      </w:r>
      <w:r w:rsidRPr="003275DE">
        <w:rPr>
          <w:sz w:val="28"/>
          <w:szCs w:val="28"/>
        </w:rPr>
        <w:t>едерального закона</w:t>
      </w:r>
    </w:p>
    <w:bookmarkEnd w:id="0"/>
    <w:p w:rsidR="00EE5CDB" w:rsidRDefault="003C1DF1" w:rsidP="003275DE">
      <w:pPr>
        <w:spacing w:after="238"/>
        <w:ind w:left="-851" w:firstLine="425"/>
        <w:rPr>
          <w:sz w:val="28"/>
          <w:szCs w:val="28"/>
        </w:rPr>
      </w:pPr>
      <w:r w:rsidRPr="003275DE">
        <w:rPr>
          <w:sz w:val="28"/>
          <w:szCs w:val="28"/>
        </w:rPr>
        <w:t>«О прокуратуре Российской Федерации»</w:t>
      </w:r>
    </w:p>
    <w:p w:rsidR="003275DE" w:rsidRPr="003275DE" w:rsidRDefault="003275DE" w:rsidP="003275DE">
      <w:pPr>
        <w:spacing w:after="238"/>
        <w:ind w:left="-851" w:firstLine="425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Руководителям ОО</w:t>
      </w:r>
    </w:p>
    <w:p w:rsidR="003275DE" w:rsidRPr="003275DE" w:rsidRDefault="003275DE" w:rsidP="003275DE">
      <w:pPr>
        <w:ind w:left="-851" w:firstLine="425"/>
        <w:rPr>
          <w:sz w:val="28"/>
          <w:szCs w:val="28"/>
        </w:rPr>
      </w:pPr>
      <w:r w:rsidRPr="003275DE">
        <w:rPr>
          <w:sz w:val="28"/>
          <w:szCs w:val="28"/>
        </w:rPr>
        <w:t>В соответствии с письмом прокуратуры №Исорг-20820039-6-26/47-20820039 от 26.03.2026г., поученного 31.03.2026 года МКУ «Управление образования» сообщает.</w:t>
      </w:r>
    </w:p>
    <w:p w:rsidR="00EE5CDB" w:rsidRPr="003275DE" w:rsidRDefault="003C1DF1" w:rsidP="003275DE">
      <w:pPr>
        <w:ind w:left="-851" w:firstLine="425"/>
        <w:rPr>
          <w:sz w:val="28"/>
          <w:szCs w:val="28"/>
        </w:rPr>
      </w:pPr>
      <w:r w:rsidRPr="003275DE">
        <w:rPr>
          <w:sz w:val="28"/>
          <w:szCs w:val="28"/>
        </w:rPr>
        <w:t>Прокуратурой района по обращению председателя Межрегионального профессионального союза работников образования «Учитель» Казакова ДВ. проводится проверка исполнения общеобразовательными учреждениями Сергокалинского района требований трудового законодательст</w:t>
      </w:r>
      <w:r w:rsidRPr="003275DE">
        <w:rPr>
          <w:sz w:val="28"/>
          <w:szCs w:val="28"/>
        </w:rPr>
        <w:t>ва.</w:t>
      </w:r>
    </w:p>
    <w:p w:rsidR="00EE5CDB" w:rsidRPr="003275DE" w:rsidRDefault="003C1DF1" w:rsidP="003275DE">
      <w:pPr>
        <w:ind w:left="-851" w:firstLine="425"/>
        <w:rPr>
          <w:sz w:val="28"/>
          <w:szCs w:val="28"/>
        </w:rPr>
      </w:pPr>
      <w:r w:rsidRPr="003275DE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972312</wp:posOffset>
                </wp:positionH>
                <wp:positionV relativeFrom="page">
                  <wp:posOffset>8390638</wp:posOffset>
                </wp:positionV>
                <wp:extent cx="5907024" cy="12195"/>
                <wp:effectExtent l="0" t="0" r="0" b="0"/>
                <wp:wrapTopAndBottom/>
                <wp:docPr id="3344" name="Group 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024" cy="12195"/>
                          <a:chOff x="0" y="0"/>
                          <a:chExt cx="5907024" cy="12195"/>
                        </a:xfrm>
                      </wpg:grpSpPr>
                      <wps:wsp>
                        <wps:cNvPr id="3343" name="Shape 3343"/>
                        <wps:cNvSpPr/>
                        <wps:spPr>
                          <a:xfrm>
                            <a:off x="0" y="0"/>
                            <a:ext cx="590702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024" h="12195">
                                <a:moveTo>
                                  <a:pt x="0" y="6097"/>
                                </a:moveTo>
                                <a:lnTo>
                                  <a:pt x="5907024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44" style="width:465.12pt;height:0.960266pt;position:absolute;mso-position-horizontal-relative:page;mso-position-horizontal:absolute;margin-left:76.56pt;mso-position-vertical-relative:page;margin-top:660.68pt;" coordsize="59070,121">
                <v:shape id="Shape 3343" style="position:absolute;width:59070;height:121;left:0;top:0;" coordsize="5907024,12195" path="m0,6097l5907024,6097">
                  <v:stroke weight="0.96026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3275DE">
        <w:rPr>
          <w:sz w:val="28"/>
          <w:szCs w:val="28"/>
        </w:rPr>
        <w:t xml:space="preserve">В связи этим и руководствуясь ст. ст. 6, 22 Федерального закона «О прокуратуре Российской Федерации», необходимо в срок не позднее 01.04.2026 направить </w:t>
      </w:r>
      <w:r w:rsidR="003275DE">
        <w:rPr>
          <w:sz w:val="28"/>
          <w:szCs w:val="28"/>
        </w:rPr>
        <w:t xml:space="preserve">на почту </w:t>
      </w:r>
      <w:proofErr w:type="spellStart"/>
      <w:r w:rsidR="003275DE">
        <w:rPr>
          <w:sz w:val="28"/>
          <w:szCs w:val="28"/>
          <w:lang w:val="en-US"/>
        </w:rPr>
        <w:t>uma</w:t>
      </w:r>
      <w:proofErr w:type="spellEnd"/>
      <w:r w:rsidR="003275DE" w:rsidRPr="003275DE">
        <w:rPr>
          <w:sz w:val="28"/>
          <w:szCs w:val="28"/>
        </w:rPr>
        <w:t>196565@</w:t>
      </w:r>
      <w:r w:rsidR="003275DE">
        <w:rPr>
          <w:sz w:val="28"/>
          <w:szCs w:val="28"/>
          <w:lang w:val="en-US"/>
        </w:rPr>
        <w:t>mail</w:t>
      </w:r>
      <w:r w:rsidR="003275DE" w:rsidRPr="003275DE">
        <w:rPr>
          <w:sz w:val="28"/>
          <w:szCs w:val="28"/>
        </w:rPr>
        <w:t>.</w:t>
      </w:r>
      <w:proofErr w:type="spellStart"/>
      <w:r w:rsidR="003275DE">
        <w:rPr>
          <w:sz w:val="28"/>
          <w:szCs w:val="28"/>
          <w:lang w:val="en-US"/>
        </w:rPr>
        <w:t>ru</w:t>
      </w:r>
      <w:proofErr w:type="spellEnd"/>
      <w:r w:rsidRPr="003275DE">
        <w:rPr>
          <w:sz w:val="28"/>
          <w:szCs w:val="28"/>
        </w:rPr>
        <w:t xml:space="preserve"> имеющиеся в образовательных учреждениях района локальные нормативные акты в сф</w:t>
      </w:r>
      <w:r w:rsidRPr="003275DE">
        <w:rPr>
          <w:sz w:val="28"/>
          <w:szCs w:val="28"/>
        </w:rPr>
        <w:t>ере оплаты труда (Положение об оплате труда).</w:t>
      </w:r>
    </w:p>
    <w:p w:rsidR="00EE5CDB" w:rsidRPr="003275DE" w:rsidRDefault="003C1DF1" w:rsidP="003275DE">
      <w:pPr>
        <w:ind w:left="-851" w:firstLine="425"/>
        <w:rPr>
          <w:sz w:val="28"/>
          <w:szCs w:val="28"/>
        </w:rPr>
      </w:pPr>
      <w:r w:rsidRPr="003275DE">
        <w:rPr>
          <w:sz w:val="28"/>
          <w:szCs w:val="28"/>
        </w:rPr>
        <w:t>Исполнение данного запроса ожидается к установленному сроку без дополнительных напоминаний.</w:t>
      </w:r>
    </w:p>
    <w:p w:rsidR="00EE5CDB" w:rsidRDefault="003C1DF1" w:rsidP="003275DE">
      <w:pPr>
        <w:spacing w:after="406"/>
        <w:ind w:left="-851" w:firstLine="425"/>
        <w:rPr>
          <w:sz w:val="28"/>
          <w:szCs w:val="28"/>
        </w:rPr>
      </w:pPr>
      <w:r w:rsidRPr="003275DE">
        <w:rPr>
          <w:sz w:val="28"/>
          <w:szCs w:val="28"/>
        </w:rPr>
        <w:t>Согласно ст. 6 Федерального закона «О прокуратуре Российской Федерации» требования прокурора, вытекающие из его полном</w:t>
      </w:r>
      <w:r w:rsidRPr="003275DE">
        <w:rPr>
          <w:sz w:val="28"/>
          <w:szCs w:val="28"/>
        </w:rPr>
        <w:t>очий, перечисленных в ст. 22 Закона, подлежат исполнению в установленный срок.</w:t>
      </w:r>
    </w:p>
    <w:p w:rsidR="003275DE" w:rsidRPr="006C6AA5" w:rsidRDefault="003275DE" w:rsidP="003275DE">
      <w:pPr>
        <w:ind w:left="0" w:firstLine="0"/>
        <w:rPr>
          <w:b/>
          <w:sz w:val="28"/>
          <w:szCs w:val="26"/>
        </w:rPr>
      </w:pPr>
      <w:r>
        <w:rPr>
          <w:b/>
          <w:sz w:val="28"/>
          <w:szCs w:val="26"/>
        </w:rPr>
        <w:t>Н</w:t>
      </w:r>
      <w:r w:rsidRPr="006C6AA5">
        <w:rPr>
          <w:b/>
          <w:sz w:val="28"/>
          <w:szCs w:val="26"/>
        </w:rPr>
        <w:t>ачальник МКУ</w:t>
      </w:r>
    </w:p>
    <w:p w:rsidR="003275DE" w:rsidRPr="006C6AA5" w:rsidRDefault="003275DE" w:rsidP="003275DE">
      <w:pPr>
        <w:widowControl w:val="0"/>
        <w:spacing w:after="3" w:line="256" w:lineRule="auto"/>
        <w:ind w:left="0" w:right="125"/>
        <w:rPr>
          <w:b/>
          <w:sz w:val="28"/>
          <w:szCs w:val="26"/>
        </w:rPr>
      </w:pPr>
      <w:r w:rsidRPr="006C6AA5">
        <w:rPr>
          <w:b/>
          <w:sz w:val="28"/>
          <w:szCs w:val="26"/>
        </w:rPr>
        <w:t>«Управление образования</w:t>
      </w:r>
      <w:proofErr w:type="gramStart"/>
      <w:r w:rsidRPr="006C6AA5">
        <w:rPr>
          <w:b/>
          <w:sz w:val="28"/>
          <w:szCs w:val="26"/>
        </w:rPr>
        <w:t xml:space="preserve">»:   </w:t>
      </w:r>
      <w:proofErr w:type="gramEnd"/>
      <w:r w:rsidRPr="006C6AA5">
        <w:rPr>
          <w:b/>
          <w:sz w:val="28"/>
          <w:szCs w:val="26"/>
        </w:rPr>
        <w:t xml:space="preserve">                                                                     </w:t>
      </w:r>
      <w:proofErr w:type="spellStart"/>
      <w:r>
        <w:rPr>
          <w:b/>
          <w:sz w:val="28"/>
          <w:szCs w:val="26"/>
        </w:rPr>
        <w:t>Х.Исаева</w:t>
      </w:r>
      <w:proofErr w:type="spellEnd"/>
    </w:p>
    <w:p w:rsidR="003275DE" w:rsidRPr="00AD11DA" w:rsidRDefault="003275DE" w:rsidP="003275DE">
      <w:pPr>
        <w:widowControl w:val="0"/>
        <w:shd w:val="clear" w:color="auto" w:fill="FFFFFF"/>
        <w:spacing w:line="256" w:lineRule="auto"/>
        <w:ind w:left="0" w:right="125" w:firstLine="567"/>
        <w:rPr>
          <w:i/>
          <w:sz w:val="20"/>
          <w:szCs w:val="28"/>
        </w:rPr>
      </w:pPr>
      <w:r w:rsidRPr="00AD11DA">
        <w:rPr>
          <w:i/>
          <w:sz w:val="20"/>
          <w:szCs w:val="28"/>
        </w:rPr>
        <w:t>Исп. Магомедова У.К.</w:t>
      </w:r>
    </w:p>
    <w:p w:rsidR="003275DE" w:rsidRDefault="003275DE" w:rsidP="003275DE">
      <w:pPr>
        <w:widowControl w:val="0"/>
        <w:shd w:val="clear" w:color="auto" w:fill="FFFFFF"/>
        <w:spacing w:line="256" w:lineRule="auto"/>
        <w:ind w:left="0" w:right="125" w:firstLine="567"/>
        <w:rPr>
          <w:i/>
          <w:sz w:val="20"/>
          <w:szCs w:val="28"/>
        </w:rPr>
      </w:pPr>
      <w:r w:rsidRPr="00AD11DA">
        <w:rPr>
          <w:i/>
          <w:sz w:val="20"/>
          <w:szCs w:val="28"/>
        </w:rPr>
        <w:t>Тел. 8 (903) 482 57-46</w:t>
      </w:r>
    </w:p>
    <w:p w:rsidR="003275DE" w:rsidRPr="003275DE" w:rsidRDefault="003275DE" w:rsidP="003275DE">
      <w:pPr>
        <w:spacing w:after="406"/>
        <w:ind w:left="-851" w:firstLine="425"/>
        <w:rPr>
          <w:sz w:val="28"/>
          <w:szCs w:val="28"/>
        </w:rPr>
      </w:pPr>
    </w:p>
    <w:p w:rsidR="003C1DF1" w:rsidRDefault="003C1DF1"/>
    <w:sectPr w:rsidR="003C1DF1" w:rsidSect="003275DE">
      <w:type w:val="continuous"/>
      <w:pgSz w:w="12240" w:h="15840"/>
      <w:pgMar w:top="673" w:right="900" w:bottom="2910" w:left="21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DB"/>
    <w:rsid w:val="003275DE"/>
    <w:rsid w:val="003C1DF1"/>
    <w:rsid w:val="00E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DE9F"/>
  <w15:docId w15:val="{736956F2-2C31-4223-B58A-9030979F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0" w:lineRule="auto"/>
      <w:ind w:left="326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2026-03-31T15:11:00Z</dcterms:created>
  <dcterms:modified xsi:type="dcterms:W3CDTF">2026-03-31T15:11:00Z</dcterms:modified>
</cp:coreProperties>
</file>